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6AD0">
      <w:pPr>
        <w:pStyle w:val="Title"/>
      </w:pPr>
    </w:p>
    <w:p w:rsidR="00000000" w:rsidRDefault="009F6AD0">
      <w:pPr>
        <w:pStyle w:val="Title"/>
      </w:pPr>
      <w:r>
        <w:t>Common</w:t>
      </w:r>
      <w:r>
        <w:rPr>
          <w:b w:val="0"/>
          <w:bCs w:val="0"/>
        </w:rPr>
        <w:t xml:space="preserve"> </w:t>
      </w:r>
      <w:r>
        <w:t>Form 4 – ORDER SUBSTITUTING DEFENDANT</w:t>
      </w:r>
    </w:p>
    <w:p w:rsidR="00000000" w:rsidRDefault="009F6AD0">
      <w:pPr>
        <w:jc w:val="center"/>
        <w:rPr>
          <w:b/>
          <w:bCs/>
        </w:rPr>
      </w:pPr>
    </w:p>
    <w:p w:rsidR="00000000" w:rsidRDefault="009F6AD0">
      <w:pPr>
        <w:rPr>
          <w:b/>
          <w:bCs/>
        </w:rPr>
      </w:pPr>
    </w:p>
    <w:p w:rsidR="00000000" w:rsidRDefault="009F6AD0">
      <w:pPr>
        <w:rPr>
          <w:b/>
          <w:bCs/>
        </w:rPr>
      </w:pPr>
    </w:p>
    <w:p w:rsidR="00000000" w:rsidRDefault="009F6AD0">
      <w:pPr>
        <w:tabs>
          <w:tab w:val="left" w:pos="2880"/>
          <w:tab w:val="left" w:pos="5220"/>
        </w:tabs>
        <w:ind w:right="-54"/>
      </w:pPr>
      <w:r>
        <w:rPr>
          <w:b/>
          <w:bCs/>
        </w:rPr>
        <w:t>Judicial Officer(s):</w:t>
      </w:r>
      <w:r>
        <w:rPr>
          <w:b/>
          <w:bCs/>
        </w:rPr>
        <w:tab/>
      </w:r>
      <w:r>
        <w:t>The Honourable Justice</w:t>
      </w:r>
      <w:r>
        <w:tab/>
        <w:t>…………………………………………….</w:t>
      </w:r>
    </w:p>
    <w:p w:rsidR="00000000" w:rsidRDefault="009F6AD0">
      <w:pPr>
        <w:tabs>
          <w:tab w:val="left" w:pos="2880"/>
          <w:tab w:val="left" w:pos="5220"/>
        </w:tabs>
        <w:ind w:right="-54"/>
      </w:pPr>
      <w:r>
        <w:tab/>
      </w:r>
      <w:proofErr w:type="spellStart"/>
      <w:r>
        <w:t>His/Her</w:t>
      </w:r>
      <w:proofErr w:type="spellEnd"/>
      <w:r>
        <w:t xml:space="preserve"> Honour Judge </w:t>
      </w:r>
      <w:r>
        <w:tab/>
        <w:t>…………………………………………….</w:t>
      </w:r>
    </w:p>
    <w:p w:rsidR="00000000" w:rsidRDefault="009F6AD0">
      <w:pPr>
        <w:tabs>
          <w:tab w:val="left" w:pos="5760"/>
        </w:tabs>
        <w:ind w:right="-54"/>
        <w:rPr>
          <w:i/>
          <w:iCs/>
        </w:rPr>
      </w:pPr>
      <w:r>
        <w:tab/>
      </w:r>
      <w:r>
        <w:rPr>
          <w:i/>
          <w:iCs/>
        </w:rPr>
        <w:t>[Master of the Supreme Court]</w:t>
      </w:r>
    </w:p>
    <w:p w:rsidR="00000000" w:rsidRDefault="009F6AD0">
      <w:pPr>
        <w:tabs>
          <w:tab w:val="left" w:pos="2880"/>
          <w:tab w:val="left" w:pos="5220"/>
        </w:tabs>
        <w:ind w:right="-54"/>
        <w:rPr>
          <w:b/>
          <w:bCs/>
        </w:rPr>
      </w:pPr>
      <w:r>
        <w:tab/>
        <w:t xml:space="preserve">Master </w:t>
      </w:r>
      <w:r>
        <w:tab/>
        <w:t>…………………………………………….</w:t>
      </w:r>
    </w:p>
    <w:p w:rsidR="00000000" w:rsidRDefault="009F6AD0"/>
    <w:p w:rsidR="00000000" w:rsidRDefault="009F6AD0">
      <w:pPr>
        <w:tabs>
          <w:tab w:val="left" w:pos="2880"/>
        </w:tabs>
        <w:ind w:right="818"/>
        <w:rPr>
          <w:i/>
          <w:iCs/>
        </w:rPr>
      </w:pPr>
      <w:r>
        <w:rPr>
          <w:b/>
          <w:bCs/>
        </w:rPr>
        <w:t>Date of application:</w:t>
      </w:r>
      <w:r>
        <w:tab/>
      </w:r>
      <w:r>
        <w:tab/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DD/MM/YYYY]</w:t>
      </w:r>
    </w:p>
    <w:p w:rsidR="00000000" w:rsidRDefault="009F6AD0">
      <w:pPr>
        <w:ind w:right="818"/>
        <w:rPr>
          <w:i/>
          <w:iCs/>
        </w:rPr>
      </w:pPr>
    </w:p>
    <w:p w:rsidR="00000000" w:rsidRDefault="009F6AD0">
      <w:pPr>
        <w:tabs>
          <w:tab w:val="left" w:pos="2880"/>
        </w:tabs>
        <w:ind w:right="818"/>
      </w:pPr>
      <w:r>
        <w:rPr>
          <w:b/>
          <w:bCs/>
        </w:rPr>
        <w:t>Application made by:</w:t>
      </w:r>
      <w:r>
        <w:tab/>
      </w:r>
      <w:r>
        <w:tab/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Party] [Name]</w:t>
      </w:r>
    </w:p>
    <w:p w:rsidR="00000000" w:rsidRDefault="009F6AD0">
      <w:pPr>
        <w:ind w:right="818"/>
      </w:pPr>
    </w:p>
    <w:p w:rsidR="00000000" w:rsidRDefault="009F6AD0">
      <w:pPr>
        <w:tabs>
          <w:tab w:val="left" w:pos="2880"/>
        </w:tabs>
        <w:ind w:right="818"/>
      </w:pPr>
      <w:r>
        <w:rPr>
          <w:b/>
          <w:bCs/>
        </w:rPr>
        <w:t>Date(s) of hea</w:t>
      </w:r>
      <w:r>
        <w:rPr>
          <w:b/>
          <w:bCs/>
        </w:rPr>
        <w:t xml:space="preserve">ring </w:t>
      </w:r>
      <w:r>
        <w:rPr>
          <w:i/>
          <w:iCs/>
        </w:rPr>
        <w:t>[if any]</w:t>
      </w:r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ab/>
      </w:r>
      <w:r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DD/MM/YYYY]</w:t>
      </w:r>
    </w:p>
    <w:p w:rsidR="00000000" w:rsidRDefault="009F6AD0">
      <w:pPr>
        <w:ind w:right="818"/>
      </w:pPr>
    </w:p>
    <w:p w:rsidR="00000000" w:rsidRDefault="009F6AD0">
      <w:pPr>
        <w:tabs>
          <w:tab w:val="left" w:pos="2880"/>
        </w:tabs>
        <w:ind w:right="818"/>
      </w:pPr>
      <w:r>
        <w:rPr>
          <w:b/>
          <w:bCs/>
        </w:rPr>
        <w:t>Date of order:</w:t>
      </w:r>
      <w:r>
        <w:rPr>
          <w:b/>
          <w:bCs/>
        </w:rPr>
        <w:tab/>
      </w:r>
      <w:r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DD/MM/YYYY]</w:t>
      </w:r>
    </w:p>
    <w:p w:rsidR="00000000" w:rsidRDefault="009F6AD0">
      <w:pPr>
        <w:ind w:right="98"/>
      </w:pPr>
    </w:p>
    <w:p w:rsidR="00000000" w:rsidRDefault="009F6AD0">
      <w:pPr>
        <w:tabs>
          <w:tab w:val="left" w:pos="2880"/>
        </w:tabs>
        <w:ind w:right="-82"/>
      </w:pPr>
      <w:r>
        <w:rPr>
          <w:b/>
          <w:bCs/>
        </w:rPr>
        <w:t>Appearances</w:t>
      </w:r>
      <w:proofErr w:type="gramStart"/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</w:t>
      </w:r>
      <w:proofErr w:type="gramEnd"/>
      <w:r>
        <w:t>Solicitor/Counsel for the Plaintiff(s)</w:t>
      </w:r>
    </w:p>
    <w:p w:rsidR="00000000" w:rsidRDefault="009F6AD0">
      <w:pPr>
        <w:tabs>
          <w:tab w:val="left" w:pos="2880"/>
        </w:tabs>
        <w:ind w:right="-82"/>
      </w:pPr>
      <w:r>
        <w:tab/>
        <w:t>………………………………Solicitor/Counsel for the Defendant(s)</w:t>
      </w:r>
    </w:p>
    <w:p w:rsidR="00000000" w:rsidRDefault="009F6AD0">
      <w:pPr>
        <w:tabs>
          <w:tab w:val="left" w:pos="2880"/>
        </w:tabs>
        <w:ind w:right="-82"/>
      </w:pPr>
      <w:r>
        <w:tab/>
        <w:t>………………………………Solicitor/Counsel for</w:t>
      </w:r>
      <w:r>
        <w:rPr>
          <w:i/>
          <w:iCs/>
        </w:rPr>
        <w:t xml:space="preserve"> [Other Parties]</w:t>
      </w:r>
    </w:p>
    <w:p w:rsidR="00000000" w:rsidRDefault="009F6AD0">
      <w:pPr>
        <w:ind w:right="98"/>
      </w:pPr>
    </w:p>
    <w:p w:rsidR="00000000" w:rsidRDefault="009F6AD0">
      <w:pPr>
        <w:tabs>
          <w:tab w:val="left" w:pos="2880"/>
        </w:tabs>
        <w:ind w:right="98"/>
      </w:pPr>
      <w:r>
        <w:rPr>
          <w:b/>
          <w:bCs/>
        </w:rPr>
        <w:t>R</w:t>
      </w:r>
      <w:r>
        <w:rPr>
          <w:b/>
          <w:bCs/>
        </w:rPr>
        <w:t>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</w:t>
      </w:r>
      <w:r>
        <w:rPr>
          <w:b/>
          <w:bCs/>
          <w:i/>
          <w:iCs/>
        </w:rPr>
        <w:t>]</w:t>
      </w:r>
      <w:proofErr w:type="gramStart"/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………………………………………………………………………..</w:t>
      </w:r>
      <w:proofErr w:type="gramEnd"/>
    </w:p>
    <w:p w:rsidR="00000000" w:rsidRDefault="009F6AD0">
      <w:pPr>
        <w:rPr>
          <w:b/>
          <w:bCs/>
        </w:rPr>
      </w:pPr>
    </w:p>
    <w:p w:rsidR="00000000" w:rsidRDefault="009F6AD0">
      <w:r>
        <w:rPr>
          <w:b/>
          <w:bCs/>
        </w:rPr>
        <w:t>THE COURT ORDERS that:</w:t>
      </w:r>
    </w:p>
    <w:p w:rsidR="00000000" w:rsidRDefault="009F6AD0"/>
    <w:p w:rsidR="00000000" w:rsidRDefault="009F6AD0">
      <w:pPr>
        <w:ind w:left="567" w:hanging="567"/>
      </w:pPr>
      <w:r>
        <w:t>1.</w:t>
      </w:r>
      <w:r>
        <w:tab/>
        <w:t>[</w:t>
      </w:r>
      <w:r>
        <w:rPr>
          <w:i/>
          <w:iCs/>
        </w:rPr>
        <w:t>Full Name and Address</w:t>
      </w:r>
      <w:r>
        <w:t>] be substituted for [</w:t>
      </w:r>
      <w:r>
        <w:rPr>
          <w:i/>
          <w:iCs/>
        </w:rPr>
        <w:t>[Name</w:t>
      </w:r>
      <w:r>
        <w:t xml:space="preserve">] </w:t>
      </w:r>
      <w:r>
        <w:rPr>
          <w:i/>
          <w:iCs/>
        </w:rPr>
        <w:t>now deceased OR as the case may be</w:t>
      </w:r>
      <w:r>
        <w:t>] as a/the Defendant in this action.</w:t>
      </w:r>
    </w:p>
    <w:p w:rsidR="00000000" w:rsidRDefault="009F6AD0">
      <w:pPr>
        <w:ind w:left="1134" w:hanging="567"/>
      </w:pPr>
    </w:p>
    <w:p w:rsidR="00000000" w:rsidRDefault="009F6AD0">
      <w:pPr>
        <w:ind w:left="567" w:hanging="567"/>
      </w:pPr>
      <w:r>
        <w:t>2.</w:t>
      </w:r>
      <w:r>
        <w:tab/>
        <w:t xml:space="preserve">All further proceedings in this action </w:t>
      </w:r>
      <w:proofErr w:type="gramStart"/>
      <w:r>
        <w:t>be</w:t>
      </w:r>
      <w:proofErr w:type="gramEnd"/>
      <w:r>
        <w:t xml:space="preserve"> carried on b</w:t>
      </w:r>
      <w:r>
        <w:t>etween the Plaintiff (s) and the above named [</w:t>
      </w:r>
      <w:r>
        <w:rPr>
          <w:i/>
          <w:iCs/>
        </w:rPr>
        <w:t>Name</w:t>
      </w:r>
      <w:r>
        <w:t>] as Defendant/one of the Defendants.</w:t>
      </w:r>
    </w:p>
    <w:p w:rsidR="00000000" w:rsidRDefault="009F6AD0">
      <w:pPr>
        <w:ind w:left="567" w:hanging="567"/>
      </w:pPr>
    </w:p>
    <w:p w:rsidR="00000000" w:rsidRDefault="009F6AD0">
      <w:pPr>
        <w:ind w:left="567" w:hanging="567"/>
      </w:pPr>
      <w:r>
        <w:t>3.</w:t>
      </w:r>
      <w:r>
        <w:tab/>
        <w:t xml:space="preserve">The Plaintiff (s) </w:t>
      </w:r>
      <w:proofErr w:type="gramStart"/>
      <w:r>
        <w:t>have</w:t>
      </w:r>
      <w:proofErr w:type="gramEnd"/>
      <w:r>
        <w:t xml:space="preserve"> leave to make all necessary consequential amendments to the pleadings filed in the action.</w:t>
      </w:r>
    </w:p>
    <w:p w:rsidR="00000000" w:rsidRDefault="009F6AD0">
      <w:pPr>
        <w:ind w:left="567" w:hanging="567"/>
      </w:pPr>
    </w:p>
    <w:p w:rsidR="00000000" w:rsidRDefault="009F6AD0">
      <w:pPr>
        <w:ind w:left="567" w:hanging="567"/>
      </w:pPr>
      <w:r>
        <w:t>4.</w:t>
      </w:r>
      <w:r>
        <w:tab/>
        <w:t>[</w:t>
      </w:r>
      <w:r>
        <w:rPr>
          <w:i/>
          <w:iCs/>
        </w:rPr>
        <w:t>If appropriate</w:t>
      </w:r>
      <w:r>
        <w:t>] Re-service of the pleadings a</w:t>
      </w:r>
      <w:r>
        <w:t>s so amended be dispensed with.</w:t>
      </w:r>
    </w:p>
    <w:p w:rsidR="00000000" w:rsidRDefault="009F6AD0">
      <w:pPr>
        <w:ind w:left="567" w:hanging="567"/>
      </w:pPr>
    </w:p>
    <w:p w:rsidR="00000000" w:rsidRDefault="009F6AD0">
      <w:pPr>
        <w:ind w:left="567" w:hanging="567"/>
        <w:rPr>
          <w:i/>
          <w:iCs/>
        </w:rPr>
      </w:pPr>
      <w:r>
        <w:t>5.</w:t>
      </w:r>
      <w:r>
        <w:tab/>
      </w:r>
      <w:r>
        <w:rPr>
          <w:i/>
          <w:iCs/>
        </w:rPr>
        <w:t>[Costs]</w:t>
      </w:r>
    </w:p>
    <w:p w:rsidR="00000000" w:rsidRDefault="009F6AD0">
      <w:pPr>
        <w:ind w:left="567" w:hanging="567"/>
      </w:pPr>
    </w:p>
    <w:p w:rsidR="00000000" w:rsidRDefault="009F6AD0">
      <w:pPr>
        <w:ind w:left="567" w:hanging="567"/>
        <w:rPr>
          <w:i/>
          <w:iCs/>
        </w:rPr>
      </w:pPr>
      <w:r>
        <w:rPr>
          <w:i/>
          <w:iCs/>
        </w:rPr>
        <w:t>[Other text, as appropriate]</w:t>
      </w:r>
    </w:p>
    <w:p w:rsidR="00000000" w:rsidRDefault="009F6AD0">
      <w:pPr>
        <w:ind w:left="567" w:hanging="567"/>
        <w:rPr>
          <w:i/>
          <w:iCs/>
        </w:rPr>
      </w:pPr>
    </w:p>
    <w:p w:rsidR="00000000" w:rsidRDefault="009F6AD0">
      <w:pPr>
        <w:rPr>
          <w:i/>
          <w:iCs/>
        </w:rPr>
      </w:pPr>
      <w:r>
        <w:rPr>
          <w:i/>
          <w:iCs/>
        </w:rPr>
        <w:t>[Fit for counsel, if appropriate]</w:t>
      </w:r>
    </w:p>
    <w:p w:rsidR="00000000" w:rsidRDefault="009F6AD0">
      <w:pPr>
        <w:rPr>
          <w:i/>
          <w:iCs/>
        </w:rPr>
      </w:pPr>
    </w:p>
    <w:p w:rsidR="00000000" w:rsidRDefault="009F6AD0">
      <w:pPr>
        <w:rPr>
          <w:i/>
          <w:iCs/>
        </w:rPr>
      </w:pPr>
    </w:p>
    <w:p w:rsidR="00000000" w:rsidRDefault="009F6AD0">
      <w:r>
        <w:t>[</w:t>
      </w:r>
      <w:r>
        <w:rPr>
          <w:i/>
          <w:iCs/>
        </w:rPr>
        <w:t>Reproduction of Court Seal</w:t>
      </w:r>
      <w:r>
        <w:t>]   This order is authenticated by……………………………………</w:t>
      </w:r>
    </w:p>
    <w:p w:rsidR="00000000" w:rsidRDefault="009F6AD0">
      <w:pPr>
        <w:tabs>
          <w:tab w:val="left" w:pos="6840"/>
        </w:tabs>
      </w:pPr>
      <w:r>
        <w:tab/>
      </w:r>
      <w:proofErr w:type="gramStart"/>
      <w:r>
        <w:t>for</w:t>
      </w:r>
      <w:proofErr w:type="gramEnd"/>
      <w:r>
        <w:t xml:space="preserve"> Registrar</w:t>
      </w:r>
    </w:p>
    <w:p w:rsidR="00000000" w:rsidRDefault="009F6AD0"/>
    <w:p w:rsidR="00000000" w:rsidRDefault="009F6AD0">
      <w:pPr>
        <w:ind w:right="666"/>
        <w:jc w:val="right"/>
      </w:pPr>
      <w:r>
        <w:t>Computer File Reference …….…………………………………</w:t>
      </w:r>
    </w:p>
    <w:p w:rsidR="00000000" w:rsidRDefault="009F6AD0"/>
    <w:p w:rsidR="00000000" w:rsidRDefault="009F6AD0">
      <w:pPr>
        <w:ind w:left="567" w:hanging="567"/>
        <w:rPr>
          <w:i/>
          <w:iCs/>
        </w:rPr>
      </w:pPr>
    </w:p>
    <w:p w:rsidR="00000000" w:rsidRDefault="009F6AD0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9F6AD0">
      <w:r>
        <w:separator/>
      </w:r>
    </w:p>
  </w:endnote>
  <w:endnote w:type="continuationSeparator" w:id="0">
    <w:p w:rsidR="00000000" w:rsidRDefault="009F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9F6AD0">
      <w:r>
        <w:separator/>
      </w:r>
    </w:p>
  </w:footnote>
  <w:footnote w:type="continuationSeparator" w:id="0">
    <w:p w:rsidR="00000000" w:rsidRDefault="009F6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F6AD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9F6A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DF09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3A43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F6AD0"/>
    <w:rsid w:val="009F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01FF1D-6AF4-40A0-BBF3-2C216A6D7E70}"/>
</file>

<file path=customXml/itemProps2.xml><?xml version="1.0" encoding="utf-8"?>
<ds:datastoreItem xmlns:ds="http://schemas.openxmlformats.org/officeDocument/2006/customXml" ds:itemID="{4750E240-023B-4F7C-8E80-E3BBE36639FC}"/>
</file>

<file path=customXml/itemProps3.xml><?xml version="1.0" encoding="utf-8"?>
<ds:datastoreItem xmlns:ds="http://schemas.openxmlformats.org/officeDocument/2006/customXml" ds:itemID="{94192FEF-C81C-4D75-85D1-CA8BE4AFA3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4 – ORDER SUBSTITUTING DEFENDANT</vt:lpstr>
    </vt:vector>
  </TitlesOfParts>
  <Company>South Australian Government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4 – ORDER SUBSTITUTING DEFENDANT</dc:title>
  <dc:creator>Courts Administration Authority</dc:creator>
  <cp:lastModifiedBy>kisbac</cp:lastModifiedBy>
  <cp:revision>2</cp:revision>
  <cp:lastPrinted>1996-03-05T04:52:00Z</cp:lastPrinted>
  <dcterms:created xsi:type="dcterms:W3CDTF">2012-05-28T04:02:00Z</dcterms:created>
  <dcterms:modified xsi:type="dcterms:W3CDTF">2012-05-28T04:02:00Z</dcterms:modified>
</cp:coreProperties>
</file>